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"/>
      </w:tblPr>
      <w:tblGrid>
        <w:gridCol w:w="7861"/>
        <w:gridCol w:w="207"/>
        <w:gridCol w:w="207"/>
        <w:gridCol w:w="917"/>
      </w:tblGrid>
      <w:tr w:rsidR="00A36F67" w:rsidRPr="00E930CB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A36F67" w:rsidRDefault="00D93578" w:rsidP="00D93578">
            <w:pPr>
              <w:pStyle w:val="Direccindelremitente"/>
              <w:jc w:val="center"/>
              <w:rPr>
                <w:rFonts w:cs="Times New Roman"/>
              </w:rPr>
            </w:pPr>
            <w:r w:rsidRPr="00D93578">
              <w:rPr>
                <w:rFonts w:cs="Times New Roman"/>
              </w:rPr>
              <w:t>CONSIDERACIONES ACADÉMICAS PARA EL TRÁMITE DE RECONOCIMIENTO DE VALIDEZ OFICIAL DE ESTUDIOS</w:t>
            </w:r>
          </w:p>
          <w:p w:rsidR="005232FA" w:rsidRPr="00E930CB" w:rsidRDefault="00B36682" w:rsidP="00B36682">
            <w:pPr>
              <w:pStyle w:val="Direccindelremitent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PARA APEGO A DGB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E930CB" w:rsidRDefault="00A36F67" w:rsidP="00F6207E">
            <w:pPr>
              <w:rPr>
                <w:rFonts w:cs="Times New Roman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E930CB" w:rsidRDefault="00A36F67" w:rsidP="00F6207E">
            <w:pPr>
              <w:rPr>
                <w:rFonts w:cs="Times New Roman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E930CB" w:rsidRDefault="00A36F67" w:rsidP="00F6207E">
            <w:pPr>
              <w:rPr>
                <w:rFonts w:cs="Times New Roman"/>
              </w:rPr>
            </w:pPr>
          </w:p>
        </w:tc>
      </w:tr>
    </w:tbl>
    <w:p w:rsidR="00156EF1" w:rsidRDefault="00156EF1" w:rsidP="00F07379">
      <w:pPr>
        <w:rPr>
          <w:rFonts w:cs="Times New Roman"/>
        </w:rPr>
      </w:pPr>
    </w:p>
    <w:p w:rsidR="00B36682" w:rsidRPr="00B36682" w:rsidRDefault="00B36682" w:rsidP="00B36682">
      <w:pPr>
        <w:spacing w:after="160" w:line="259" w:lineRule="auto"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Con el propósito de contar con la información suficiente y precisa que permita llevar a cabo la revisión de los documentos que conforman la solicitud de RVOE y considerando lo establecido en el Acuerdo Secretarial 450 por el que se establecen los lineamientos que regulan los servicios que los particulares brindan en las distintas opciones educa</w:t>
      </w:r>
      <w:bookmarkStart w:id="0" w:name="_GoBack"/>
      <w:bookmarkEnd w:id="0"/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tivas en el tipo medio superior, el solicitante deberá presentar:</w:t>
      </w:r>
    </w:p>
    <w:p w:rsidR="00B36682" w:rsidRPr="00B36682" w:rsidRDefault="00B36682" w:rsidP="00B3668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Carta de apego a plan y programas de DGB.</w:t>
      </w:r>
    </w:p>
    <w:p w:rsidR="00B36682" w:rsidRPr="00B36682" w:rsidRDefault="00B36682" w:rsidP="00B3668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 xml:space="preserve">Carta compromiso de capacitación docente. </w:t>
      </w:r>
    </w:p>
    <w:p w:rsidR="00B36682" w:rsidRPr="00B36682" w:rsidRDefault="00B36682" w:rsidP="00B3668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 xml:space="preserve">Mapa curricular completo (Componentes de Formación Básico, Propedéutico, Profesional y Actividades </w:t>
      </w:r>
      <w:proofErr w:type="spellStart"/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Paraescolares</w:t>
      </w:r>
      <w:proofErr w:type="spellEnd"/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).</w:t>
      </w:r>
    </w:p>
    <w:p w:rsidR="00B36682" w:rsidRPr="00B36682" w:rsidRDefault="00B36682" w:rsidP="00B3668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 xml:space="preserve">Plantilla docente firmada por el representante legal de la Institución Educativa. </w:t>
      </w:r>
    </w:p>
    <w:p w:rsidR="00B36682" w:rsidRPr="00B36682" w:rsidRDefault="00B36682" w:rsidP="00B3668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Soporte documental (</w:t>
      </w:r>
      <w:r w:rsidRPr="00B36682">
        <w:rPr>
          <w:rFonts w:ascii="Arial" w:eastAsia="Calibri" w:hAnsi="Arial" w:cs="Arial"/>
          <w:b/>
          <w:color w:val="auto"/>
          <w:sz w:val="24"/>
          <w:szCs w:val="24"/>
          <w:lang w:val="es-MX"/>
        </w:rPr>
        <w:t>UNICAMENTE TÍTULO O CÉDULA</w:t>
      </w: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>) de los docentes propuestos.</w:t>
      </w:r>
    </w:p>
    <w:p w:rsidR="00B36682" w:rsidRPr="00B36682" w:rsidRDefault="00B36682" w:rsidP="00B3668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  <w:lang w:val="es-MX"/>
        </w:rPr>
      </w:pPr>
      <w:r w:rsidRPr="00B36682">
        <w:rPr>
          <w:rFonts w:ascii="Arial" w:eastAsia="Calibri" w:hAnsi="Arial" w:cs="Arial"/>
          <w:color w:val="auto"/>
          <w:sz w:val="24"/>
          <w:szCs w:val="24"/>
          <w:lang w:val="es-MX"/>
        </w:rPr>
        <w:t xml:space="preserve">Reporte de recursos bibliográficos con los que cuenta en físico y que correspondan a los programas de estudio. </w:t>
      </w:r>
    </w:p>
    <w:p w:rsidR="00B36682" w:rsidRPr="00B36682" w:rsidRDefault="00B36682" w:rsidP="00B36682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val="es-MX"/>
        </w:rPr>
      </w:pPr>
    </w:p>
    <w:p w:rsidR="00B36682" w:rsidRPr="00B36682" w:rsidRDefault="00B36682" w:rsidP="00F07379">
      <w:pPr>
        <w:rPr>
          <w:rFonts w:cs="Times New Roman"/>
          <w:lang w:val="es-MX"/>
        </w:rPr>
      </w:pPr>
    </w:p>
    <w:sectPr w:rsidR="00B36682" w:rsidRPr="00B36682" w:rsidSect="00400841"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30" w:rsidRDefault="009D7130">
      <w:pPr>
        <w:spacing w:after="0" w:line="240" w:lineRule="auto"/>
      </w:pPr>
      <w:r>
        <w:separator/>
      </w:r>
    </w:p>
  </w:endnote>
  <w:endnote w:type="continuationSeparator" w:id="0">
    <w:p w:rsidR="009D7130" w:rsidRDefault="009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SmB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54"/>
      <w:gridCol w:w="7452"/>
      <w:gridCol w:w="198"/>
      <w:gridCol w:w="198"/>
      <w:gridCol w:w="99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B36682">
            <w:rPr>
              <w:noProof/>
              <w:lang w:bidi="es-ES"/>
            </w:rPr>
            <w:t>9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53"/>
      <w:gridCol w:w="7496"/>
      <w:gridCol w:w="184"/>
      <w:gridCol w:w="184"/>
      <w:gridCol w:w="975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30" w:rsidRDefault="009D7130">
      <w:pPr>
        <w:spacing w:after="0" w:line="240" w:lineRule="auto"/>
      </w:pPr>
      <w:r>
        <w:separator/>
      </w:r>
    </w:p>
  </w:footnote>
  <w:footnote w:type="continuationSeparator" w:id="0">
    <w:p w:rsidR="009D7130" w:rsidRDefault="009D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32" w:rsidRPr="002E4732" w:rsidRDefault="002E4732" w:rsidP="002E4732">
    <w:pPr>
      <w:spacing w:after="0" w:line="240" w:lineRule="auto"/>
      <w:ind w:right="-283"/>
      <w:jc w:val="right"/>
      <w:rPr>
        <w:rFonts w:ascii="Adobe Caslon Pro Bold" w:eastAsia="Times New Roman" w:hAnsi="Adobe Caslon Pro Bold" w:cs="Times New Roman"/>
        <w:b/>
        <w:color w:val="auto"/>
        <w:sz w:val="18"/>
        <w:szCs w:val="18"/>
        <w:lang w:val="es-ES_tradnl" w:eastAsia="es-ES"/>
      </w:rPr>
    </w:pPr>
    <w:r w:rsidRPr="002E4732">
      <w:rPr>
        <w:rFonts w:ascii="Calibri" w:eastAsia="Times New Roman" w:hAnsi="Calibri" w:cs="Times New Roman"/>
        <w:noProof/>
        <w:color w:val="7F7F7F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F3D755C" wp14:editId="03CC20E5">
          <wp:simplePos x="0" y="0"/>
          <wp:positionH relativeFrom="column">
            <wp:posOffset>-459740</wp:posOffset>
          </wp:positionH>
          <wp:positionV relativeFrom="paragraph">
            <wp:posOffset>-44450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732">
      <w:rPr>
        <w:rFonts w:ascii="Adobe Caslon Pro Bold" w:eastAsia="Times New Roman" w:hAnsi="Adobe Caslon Pro Bold" w:cs="Times New Roman"/>
        <w:b/>
        <w:color w:val="auto"/>
        <w:sz w:val="18"/>
        <w:szCs w:val="18"/>
        <w:lang w:val="es-ES_tradnl" w:eastAsia="es-ES"/>
      </w:rPr>
      <w:t>Subsecretaría de Educación Media Superior</w:t>
    </w:r>
  </w:p>
  <w:p w:rsidR="002E4732" w:rsidRPr="002E4732" w:rsidRDefault="002E4732" w:rsidP="002E4732">
    <w:pPr>
      <w:spacing w:after="0" w:line="240" w:lineRule="auto"/>
      <w:ind w:right="-283"/>
      <w:jc w:val="right"/>
      <w:rPr>
        <w:rFonts w:ascii="Adobe Caslon Pro Bold" w:eastAsia="Times New Roman" w:hAnsi="Adobe Caslon Pro Bold" w:cs="Times New Roman"/>
        <w:color w:val="595959"/>
        <w:sz w:val="16"/>
        <w:szCs w:val="16"/>
        <w:lang w:val="es-ES_tradnl" w:eastAsia="es-ES"/>
      </w:rPr>
    </w:pPr>
    <w:r w:rsidRPr="002E4732">
      <w:rPr>
        <w:rFonts w:ascii="Adobe Caslon Pro Bold" w:eastAsia="Times New Roman" w:hAnsi="Adobe Caslon Pro Bold" w:cs="Times New Roman"/>
        <w:color w:val="595959"/>
        <w:sz w:val="16"/>
        <w:szCs w:val="16"/>
        <w:lang w:val="es-ES_tradnl" w:eastAsia="es-ES"/>
      </w:rPr>
      <w:t>Dirección General del Bachillerato</w:t>
    </w:r>
  </w:p>
  <w:p w:rsidR="002E4732" w:rsidRPr="002E4732" w:rsidRDefault="002E4732" w:rsidP="002E4732">
    <w:pPr>
      <w:spacing w:after="0" w:line="240" w:lineRule="auto"/>
      <w:ind w:right="-283"/>
      <w:jc w:val="right"/>
      <w:rPr>
        <w:rFonts w:ascii="Adobe Caslon Pro Bold" w:eastAsia="Times New Roman" w:hAnsi="Adobe Caslon Pro Bold" w:cs="Times New Roman"/>
        <w:color w:val="7F7F7F"/>
        <w:sz w:val="16"/>
        <w:szCs w:val="16"/>
        <w:lang w:val="es-ES_tradnl" w:eastAsia="es-ES"/>
      </w:rPr>
    </w:pPr>
    <w:r w:rsidRPr="002E4732">
      <w:rPr>
        <w:rFonts w:ascii="Adobe Caslon Pro Bold" w:eastAsia="Times New Roman" w:hAnsi="Adobe Caslon Pro Bold" w:cs="Times New Roman"/>
        <w:color w:val="7F7F7F"/>
        <w:sz w:val="16"/>
        <w:szCs w:val="16"/>
        <w:lang w:val="es-ES_tradnl" w:eastAsia="es-ES"/>
      </w:rPr>
      <w:t>Dirección de Coordinación Académica</w:t>
    </w:r>
  </w:p>
  <w:p w:rsidR="002E4732" w:rsidRPr="002E4732" w:rsidRDefault="002E4732" w:rsidP="002E4732">
    <w:pPr>
      <w:spacing w:after="0" w:line="240" w:lineRule="auto"/>
      <w:ind w:right="-283"/>
      <w:jc w:val="center"/>
      <w:rPr>
        <w:rFonts w:ascii="Adobe Caslon Pro SmBd" w:eastAsia="Times New Roman" w:hAnsi="Adobe Caslon Pro SmBd" w:cs="Times New Roman"/>
        <w:b/>
        <w:color w:val="auto"/>
        <w:sz w:val="12"/>
        <w:szCs w:val="12"/>
        <w:lang w:val="es-ES_tradnl" w:eastAsia="es-ES"/>
      </w:rPr>
    </w:pPr>
  </w:p>
  <w:p w:rsidR="002E4732" w:rsidRPr="002E4732" w:rsidRDefault="002E4732" w:rsidP="002E4732">
    <w:pPr>
      <w:spacing w:after="0" w:line="240" w:lineRule="auto"/>
      <w:ind w:right="-283"/>
      <w:jc w:val="center"/>
      <w:rPr>
        <w:rFonts w:ascii="Adobe Caslon Pro SmBd" w:eastAsia="Times New Roman" w:hAnsi="Adobe Caslon Pro SmBd" w:cs="Times New Roman"/>
        <w:b/>
        <w:color w:val="auto"/>
        <w:sz w:val="12"/>
        <w:szCs w:val="12"/>
        <w:lang w:val="es-ES_tradnl" w:eastAsia="es-ES"/>
      </w:rPr>
    </w:pPr>
  </w:p>
  <w:p w:rsidR="002E4732" w:rsidRPr="002E4732" w:rsidRDefault="002E4732" w:rsidP="002E4732">
    <w:pPr>
      <w:spacing w:after="0" w:line="240" w:lineRule="auto"/>
      <w:ind w:right="-283"/>
      <w:jc w:val="center"/>
      <w:rPr>
        <w:rFonts w:ascii="Adobe Caslon Pro SmBd" w:eastAsia="Times New Roman" w:hAnsi="Adobe Caslon Pro SmBd" w:cs="Times New Roman"/>
        <w:b/>
        <w:color w:val="auto"/>
        <w:sz w:val="12"/>
        <w:szCs w:val="12"/>
        <w:lang w:val="es-ES_tradnl" w:eastAsia="es-ES"/>
      </w:rPr>
    </w:pPr>
  </w:p>
  <w:p w:rsidR="002E4732" w:rsidRDefault="002E4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73070"/>
    <w:multiLevelType w:val="hybridMultilevel"/>
    <w:tmpl w:val="964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3A8A"/>
    <w:multiLevelType w:val="hybridMultilevel"/>
    <w:tmpl w:val="F13E9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9830BD"/>
    <w:multiLevelType w:val="hybridMultilevel"/>
    <w:tmpl w:val="D5E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CB5"/>
    <w:multiLevelType w:val="hybridMultilevel"/>
    <w:tmpl w:val="33B6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5269"/>
    <w:multiLevelType w:val="hybridMultilevel"/>
    <w:tmpl w:val="982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59D5"/>
    <w:multiLevelType w:val="hybridMultilevel"/>
    <w:tmpl w:val="1862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95061"/>
    <w:multiLevelType w:val="hybridMultilevel"/>
    <w:tmpl w:val="8FF63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2D31"/>
    <w:multiLevelType w:val="hybridMultilevel"/>
    <w:tmpl w:val="F1A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4A9D"/>
    <w:multiLevelType w:val="hybridMultilevel"/>
    <w:tmpl w:val="FBC67A56"/>
    <w:lvl w:ilvl="0" w:tplc="CAC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A6C96"/>
    <w:multiLevelType w:val="hybridMultilevel"/>
    <w:tmpl w:val="1BF00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71F49"/>
    <w:multiLevelType w:val="hybridMultilevel"/>
    <w:tmpl w:val="9A66C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F96191"/>
    <w:multiLevelType w:val="hybridMultilevel"/>
    <w:tmpl w:val="990A8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67B6"/>
    <w:multiLevelType w:val="hybridMultilevel"/>
    <w:tmpl w:val="9CCC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22"/>
  </w:num>
  <w:num w:numId="21">
    <w:abstractNumId w:val="2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78"/>
    <w:rsid w:val="00000A9D"/>
    <w:rsid w:val="00032F68"/>
    <w:rsid w:val="00042135"/>
    <w:rsid w:val="00093EBD"/>
    <w:rsid w:val="00156EF1"/>
    <w:rsid w:val="001A4F2C"/>
    <w:rsid w:val="00214D4B"/>
    <w:rsid w:val="002229ED"/>
    <w:rsid w:val="0028233A"/>
    <w:rsid w:val="002C2563"/>
    <w:rsid w:val="002E4732"/>
    <w:rsid w:val="0034258A"/>
    <w:rsid w:val="00343FBB"/>
    <w:rsid w:val="0037096C"/>
    <w:rsid w:val="00396A01"/>
    <w:rsid w:val="003D0FBD"/>
    <w:rsid w:val="003D7D4E"/>
    <w:rsid w:val="003E6AD1"/>
    <w:rsid w:val="00400841"/>
    <w:rsid w:val="00401E15"/>
    <w:rsid w:val="00417586"/>
    <w:rsid w:val="00432AAD"/>
    <w:rsid w:val="00480808"/>
    <w:rsid w:val="004B5284"/>
    <w:rsid w:val="005232FA"/>
    <w:rsid w:val="00565E2F"/>
    <w:rsid w:val="005E16FF"/>
    <w:rsid w:val="005E2F74"/>
    <w:rsid w:val="005E5E2B"/>
    <w:rsid w:val="006515E8"/>
    <w:rsid w:val="006B0ADF"/>
    <w:rsid w:val="006F1118"/>
    <w:rsid w:val="00732DA5"/>
    <w:rsid w:val="00741FDE"/>
    <w:rsid w:val="00825F22"/>
    <w:rsid w:val="008335C9"/>
    <w:rsid w:val="008347EF"/>
    <w:rsid w:val="00840944"/>
    <w:rsid w:val="008C3A48"/>
    <w:rsid w:val="00945B66"/>
    <w:rsid w:val="00946252"/>
    <w:rsid w:val="00957A0F"/>
    <w:rsid w:val="0098300D"/>
    <w:rsid w:val="009D7130"/>
    <w:rsid w:val="009E2D26"/>
    <w:rsid w:val="009E37DE"/>
    <w:rsid w:val="009F0B81"/>
    <w:rsid w:val="00A36F67"/>
    <w:rsid w:val="00A37D25"/>
    <w:rsid w:val="00A73BCA"/>
    <w:rsid w:val="00A92251"/>
    <w:rsid w:val="00AB1341"/>
    <w:rsid w:val="00AB2C19"/>
    <w:rsid w:val="00AB53A3"/>
    <w:rsid w:val="00AE267E"/>
    <w:rsid w:val="00B0334A"/>
    <w:rsid w:val="00B36682"/>
    <w:rsid w:val="00B8163C"/>
    <w:rsid w:val="00B9569D"/>
    <w:rsid w:val="00BE5C2F"/>
    <w:rsid w:val="00BF473C"/>
    <w:rsid w:val="00C5268A"/>
    <w:rsid w:val="00C62B67"/>
    <w:rsid w:val="00CA6743"/>
    <w:rsid w:val="00CA7A1A"/>
    <w:rsid w:val="00CB2712"/>
    <w:rsid w:val="00CD2ED7"/>
    <w:rsid w:val="00CD5E29"/>
    <w:rsid w:val="00CF0CE4"/>
    <w:rsid w:val="00D01878"/>
    <w:rsid w:val="00D25C8E"/>
    <w:rsid w:val="00D35E92"/>
    <w:rsid w:val="00D4190C"/>
    <w:rsid w:val="00D611FE"/>
    <w:rsid w:val="00D66811"/>
    <w:rsid w:val="00D777E2"/>
    <w:rsid w:val="00D906CA"/>
    <w:rsid w:val="00D93578"/>
    <w:rsid w:val="00DC5E0F"/>
    <w:rsid w:val="00E12DAB"/>
    <w:rsid w:val="00E156BA"/>
    <w:rsid w:val="00E930CB"/>
    <w:rsid w:val="00EA3E78"/>
    <w:rsid w:val="00EB1088"/>
    <w:rsid w:val="00EB4A69"/>
    <w:rsid w:val="00EE4599"/>
    <w:rsid w:val="00F07379"/>
    <w:rsid w:val="00F11D17"/>
    <w:rsid w:val="00F136D7"/>
    <w:rsid w:val="00F30102"/>
    <w:rsid w:val="00F317B4"/>
    <w:rsid w:val="00F353FD"/>
    <w:rsid w:val="00F4343E"/>
    <w:rsid w:val="00F5424C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2AD1"/>
  <w15:chartTrackingRefBased/>
  <w15:docId w15:val="{372D94DC-72BE-406E-AC38-69F7E10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C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7"/>
    <w:qFormat/>
    <w:rsid w:val="00E930CB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E930CB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8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8"/>
    <w:rsid w:val="00C62B67"/>
  </w:style>
  <w:style w:type="character" w:styleId="Textodelmarcadordeposicin">
    <w:name w:val="Placeholder Text"/>
    <w:basedOn w:val="Fuentedeprrafopredeter"/>
    <w:uiPriority w:val="99"/>
    <w:semiHidden/>
    <w:rsid w:val="00CD5E29"/>
    <w:rPr>
      <w:color w:val="3A3A3A" w:themeColor="background2" w:themeShade="40"/>
    </w:rPr>
  </w:style>
  <w:style w:type="paragraph" w:styleId="Encabezado">
    <w:name w:val="header"/>
    <w:basedOn w:val="Normal"/>
    <w:link w:val="EncabezadoCar"/>
    <w:uiPriority w:val="19"/>
    <w:unhideWhenUsed/>
    <w:rsid w:val="00EE459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9"/>
    <w:rsid w:val="00EE4599"/>
  </w:style>
  <w:style w:type="paragraph" w:customStyle="1" w:styleId="Direccindelremitente">
    <w:name w:val="Dirección del remitente"/>
    <w:basedOn w:val="Normal"/>
    <w:uiPriority w:val="1"/>
    <w:qFormat/>
    <w:rsid w:val="00343FBB"/>
    <w:pPr>
      <w:spacing w:after="0" w:line="264" w:lineRule="auto"/>
    </w:pPr>
  </w:style>
  <w:style w:type="paragraph" w:styleId="Fecha">
    <w:name w:val="Date"/>
    <w:basedOn w:val="Normal"/>
    <w:next w:val="Normal"/>
    <w:link w:val="FechaCar"/>
    <w:uiPriority w:val="2"/>
    <w:unhideWhenUsed/>
    <w:rsid w:val="00D25C8E"/>
    <w:pPr>
      <w:spacing w:before="1000" w:after="400"/>
    </w:pPr>
  </w:style>
  <w:style w:type="character" w:customStyle="1" w:styleId="FechaCar">
    <w:name w:val="Fecha Car"/>
    <w:basedOn w:val="Fuentedeprrafopredeter"/>
    <w:link w:val="Fecha"/>
    <w:uiPriority w:val="2"/>
    <w:rsid w:val="00D25C8E"/>
  </w:style>
  <w:style w:type="paragraph" w:customStyle="1" w:styleId="Direccindeldestinatario">
    <w:name w:val="Dirección del destinatario"/>
    <w:basedOn w:val="Normal"/>
    <w:uiPriority w:val="3"/>
    <w:qFormat/>
    <w:rsid w:val="003D0FBD"/>
    <w:pPr>
      <w:spacing w:after="480"/>
      <w:contextualSpacing/>
    </w:p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600" w:after="800"/>
    </w:pPr>
  </w:style>
  <w:style w:type="character" w:customStyle="1" w:styleId="CierreCar">
    <w:name w:val="Cierre Car"/>
    <w:basedOn w:val="Fuentedeprrafopredeter"/>
    <w:link w:val="Cierre"/>
    <w:uiPriority w:val="5"/>
    <w:rsid w:val="00343FBB"/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after="600"/>
    </w:pPr>
  </w:style>
  <w:style w:type="character" w:customStyle="1" w:styleId="FirmaCar">
    <w:name w:val="Firma Car"/>
    <w:basedOn w:val="Fuentedeprrafopredeter"/>
    <w:link w:val="Firma"/>
    <w:uiPriority w:val="6"/>
    <w:rsid w:val="00343FBB"/>
  </w:style>
  <w:style w:type="paragraph" w:styleId="Textodeglobo">
    <w:name w:val="Balloon Text"/>
    <w:basedOn w:val="Normal"/>
    <w:link w:val="Textodeglob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56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C2563"/>
  </w:style>
  <w:style w:type="paragraph" w:styleId="Textodebloque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5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256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5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56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256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C256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256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256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256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256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256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56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56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56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256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256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2563"/>
  </w:style>
  <w:style w:type="character" w:styleId="nfasis">
    <w:name w:val="Emphasis"/>
    <w:basedOn w:val="Fuentedeprrafopredeter"/>
    <w:uiPriority w:val="20"/>
    <w:semiHidden/>
    <w:unhideWhenUsed/>
    <w:qFormat/>
    <w:rsid w:val="002C256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256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63"/>
    <w:rPr>
      <w:szCs w:val="20"/>
    </w:rPr>
  </w:style>
  <w:style w:type="table" w:styleId="Tabladecuadrcula1clara">
    <w:name w:val="Grid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3">
    <w:name w:val="Grid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7"/>
    <w:rsid w:val="00E930CB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8"/>
    <w:semiHidden/>
    <w:rsid w:val="00E930CB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2563"/>
  </w:style>
  <w:style w:type="paragraph" w:styleId="DireccinHTML">
    <w:name w:val="HTML Address"/>
    <w:basedOn w:val="Normal"/>
    <w:link w:val="Direccin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256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56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256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D5E29"/>
    <w:rPr>
      <w:i/>
      <w:iCs/>
      <w:color w:val="11826C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2">
    <w:name w:val="List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3">
    <w:name w:val="List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256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25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2563"/>
  </w:style>
  <w:style w:type="character" w:styleId="Nmerodepgina">
    <w:name w:val="page number"/>
    <w:basedOn w:val="Fuentedeprrafopredeter"/>
    <w:uiPriority w:val="99"/>
    <w:semiHidden/>
    <w:unhideWhenUsed/>
    <w:rsid w:val="002C2563"/>
  </w:style>
  <w:style w:type="table" w:styleId="Tablanormal1">
    <w:name w:val="Plain Table 1"/>
    <w:basedOn w:val="Tab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256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C2563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nhideWhenUsed/>
    <w:qFormat/>
    <w:rsid w:val="00E930CB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TtuloCar">
    <w:name w:val="Título Car"/>
    <w:basedOn w:val="Fuentedeprrafopredeter"/>
    <w:link w:val="Ttulo"/>
    <w:rsid w:val="00E930CB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ludo">
    <w:name w:val="Salutation"/>
    <w:basedOn w:val="Normal"/>
    <w:next w:val="Normal"/>
    <w:link w:val="SaludoCar"/>
    <w:uiPriority w:val="4"/>
    <w:qFormat/>
    <w:rsid w:val="00156EF1"/>
  </w:style>
  <w:style w:type="character" w:customStyle="1" w:styleId="SaludoCar">
    <w:name w:val="Saludo Car"/>
    <w:basedOn w:val="Fuentedeprrafopredeter"/>
    <w:link w:val="Salud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islas\AppData\Roaming\Microsoft\Plantillas\Carta%20de%20negocios%20(dise&#241;o%20de%20rayas%20de%20ventas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81291-C2B1-4922-9A9A-84DB84A8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rayas de ventas)</Template>
  <TotalTime>191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keywords/>
  <cp:lastModifiedBy>Usuario de Windows</cp:lastModifiedBy>
  <cp:revision>35</cp:revision>
  <cp:lastPrinted>2018-08-23T19:03:00Z</cp:lastPrinted>
  <dcterms:created xsi:type="dcterms:W3CDTF">2018-08-21T22:00:00Z</dcterms:created>
  <dcterms:modified xsi:type="dcterms:W3CDTF">2018-08-23T20:11:00Z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